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B919B3">
        <w:rPr>
          <w:sz w:val="24"/>
          <w:szCs w:val="24"/>
        </w:rPr>
        <w:t>6</w:t>
      </w:r>
      <w:bookmarkStart w:id="0" w:name="_GoBack"/>
      <w:bookmarkEnd w:id="0"/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116BC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61A1">
        <w:rPr>
          <w:sz w:val="24"/>
          <w:szCs w:val="24"/>
        </w:rPr>
        <w:t>4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</w:t>
      </w:r>
      <w:r w:rsidR="008D65F8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  <w:r w:rsidR="008D65F8">
        <w:rPr>
          <w:sz w:val="24"/>
          <w:szCs w:val="24"/>
        </w:rPr>
        <w:t>, 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BD61A1">
        <w:rPr>
          <w:sz w:val="24"/>
          <w:szCs w:val="24"/>
        </w:rPr>
        <w:t>Рыбалка Ю.В.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D61A1" w:rsidRPr="0010426A" w:rsidRDefault="00BD61A1" w:rsidP="00E31F2F">
      <w:pPr>
        <w:jc w:val="both"/>
        <w:outlineLvl w:val="0"/>
        <w:rPr>
          <w:sz w:val="24"/>
          <w:szCs w:val="24"/>
        </w:rPr>
      </w:pPr>
    </w:p>
    <w:p w:rsidR="00BD61A1" w:rsidRPr="00BC39EA" w:rsidRDefault="00BD61A1" w:rsidP="00BD61A1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BC39EA">
        <w:rPr>
          <w:sz w:val="24"/>
          <w:szCs w:val="24"/>
        </w:rPr>
        <w:t xml:space="preserve">О внесении дополнения в решение </w:t>
      </w:r>
      <w:proofErr w:type="spellStart"/>
      <w:r w:rsidRPr="00BC39EA">
        <w:rPr>
          <w:sz w:val="24"/>
          <w:szCs w:val="24"/>
        </w:rPr>
        <w:t>Обнинского</w:t>
      </w:r>
      <w:proofErr w:type="spellEnd"/>
      <w:r w:rsidRPr="00BC39EA">
        <w:rPr>
          <w:sz w:val="24"/>
          <w:szCs w:val="24"/>
        </w:rPr>
        <w:t xml:space="preserve"> городского Собрания </w:t>
      </w:r>
    </w:p>
    <w:p w:rsidR="00BD61A1" w:rsidRDefault="00BD61A1" w:rsidP="00BD61A1">
      <w:pPr>
        <w:pStyle w:val="a3"/>
        <w:rPr>
          <w:sz w:val="24"/>
          <w:szCs w:val="24"/>
        </w:rPr>
      </w:pPr>
      <w:r w:rsidRPr="00BC39EA">
        <w:rPr>
          <w:sz w:val="24"/>
          <w:szCs w:val="24"/>
        </w:rPr>
        <w:t>от 26 октября 2021 года № 05-17</w:t>
      </w:r>
      <w:r w:rsidRPr="00542779">
        <w:rPr>
          <w:sz w:val="24"/>
          <w:szCs w:val="24"/>
        </w:rPr>
        <w:t>»</w:t>
      </w:r>
    </w:p>
    <w:p w:rsidR="00BD61A1" w:rsidRPr="00542779" w:rsidRDefault="00BD61A1" w:rsidP="00BD61A1">
      <w:pPr>
        <w:pStyle w:val="a3"/>
        <w:rPr>
          <w:sz w:val="24"/>
          <w:szCs w:val="24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BD61A1" w:rsidRDefault="00231FD9" w:rsidP="00BD61A1">
      <w:pPr>
        <w:jc w:val="both"/>
        <w:rPr>
          <w:sz w:val="24"/>
          <w:szCs w:val="24"/>
        </w:rPr>
      </w:pPr>
      <w:r w:rsidRPr="00BD61A1">
        <w:rPr>
          <w:sz w:val="24"/>
          <w:szCs w:val="24"/>
        </w:rPr>
        <w:t xml:space="preserve">Светлаков В.Б. </w:t>
      </w:r>
      <w:r w:rsidR="000A0489" w:rsidRPr="00BD61A1">
        <w:rPr>
          <w:sz w:val="24"/>
          <w:szCs w:val="24"/>
        </w:rPr>
        <w:t>д</w:t>
      </w:r>
      <w:r w:rsidR="004B716A" w:rsidRPr="00BD61A1">
        <w:rPr>
          <w:sz w:val="24"/>
          <w:szCs w:val="24"/>
        </w:rPr>
        <w:t>оложил по</w:t>
      </w:r>
      <w:r w:rsidR="00045DF8" w:rsidRPr="00BD61A1">
        <w:rPr>
          <w:sz w:val="24"/>
          <w:szCs w:val="24"/>
        </w:rPr>
        <w:t xml:space="preserve"> </w:t>
      </w:r>
      <w:r w:rsidR="004B716A" w:rsidRPr="00BD61A1">
        <w:rPr>
          <w:sz w:val="24"/>
          <w:szCs w:val="24"/>
        </w:rPr>
        <w:t xml:space="preserve">проекту решения городского Собрания </w:t>
      </w:r>
      <w:r w:rsidR="00BD61A1" w:rsidRPr="00BD61A1">
        <w:rPr>
          <w:sz w:val="24"/>
          <w:szCs w:val="24"/>
        </w:rPr>
        <w:t xml:space="preserve">«О внесении </w:t>
      </w:r>
      <w:r w:rsidR="00BD61A1">
        <w:rPr>
          <w:sz w:val="24"/>
          <w:szCs w:val="24"/>
        </w:rPr>
        <w:t>д</w:t>
      </w:r>
      <w:r w:rsidR="00BD61A1" w:rsidRPr="00BD61A1">
        <w:rPr>
          <w:sz w:val="24"/>
          <w:szCs w:val="24"/>
        </w:rPr>
        <w:t xml:space="preserve">ополнения в решение </w:t>
      </w:r>
      <w:proofErr w:type="spellStart"/>
      <w:r w:rsidR="00BD61A1" w:rsidRPr="00BD61A1">
        <w:rPr>
          <w:sz w:val="24"/>
          <w:szCs w:val="24"/>
        </w:rPr>
        <w:t>Обнинского</w:t>
      </w:r>
      <w:proofErr w:type="spellEnd"/>
      <w:r w:rsidR="00BD61A1" w:rsidRPr="00BD61A1">
        <w:rPr>
          <w:sz w:val="24"/>
          <w:szCs w:val="24"/>
        </w:rPr>
        <w:t xml:space="preserve"> городского Собрания </w:t>
      </w:r>
      <w:r w:rsidR="00BD61A1" w:rsidRPr="00BC39EA">
        <w:rPr>
          <w:sz w:val="24"/>
          <w:szCs w:val="24"/>
        </w:rPr>
        <w:t>от 26 октября 2021 года № 05-17</w:t>
      </w:r>
      <w:r w:rsidR="00BD61A1" w:rsidRPr="00542779">
        <w:rPr>
          <w:sz w:val="24"/>
          <w:szCs w:val="24"/>
        </w:rPr>
        <w:t>»</w:t>
      </w:r>
      <w:r w:rsidR="00BD61A1">
        <w:rPr>
          <w:sz w:val="24"/>
          <w:szCs w:val="24"/>
        </w:rPr>
        <w:t xml:space="preserve">. Пояснил, что в соответствии с пунктами 43-44 Постановления Правительства РФ от 30.04.2014 №400 представительный орган муниципального образования согласовывает проект акта об установлении предельного индекса в размере, превышающем индекс по субъекту РФ более чем на величину отклонения по субъекту. </w:t>
      </w:r>
      <w:proofErr w:type="gramStart"/>
      <w:r w:rsidR="00BD61A1">
        <w:rPr>
          <w:sz w:val="24"/>
          <w:szCs w:val="24"/>
        </w:rPr>
        <w:t>В случае планируемого установления по муниципальному образованию предельного индекса, превышающего индекс по субъекту РФ более чем на величину отклонения по субъекту для гарантирования реализации мероприятий, предусмотренных утвержденными инвестиционными программами регулируемых организаций, в проекте акта об установлении предельного индекса, планируемые значения предельного индекса указываются по форме согласно приложению № 4 к Постановлению Правительства №400.</w:t>
      </w:r>
      <w:proofErr w:type="gramEnd"/>
    </w:p>
    <w:p w:rsidR="00BD61A1" w:rsidRDefault="00BD61A1" w:rsidP="00BD61A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 для утверждения данного приложения является инвестиционная программа муниципального предприятия «Теплоснабжение» по развитию системы теплоснабжения муниципального образования «Город Обнинск» на период 2022-2023, утвержденная П</w:t>
      </w:r>
      <w:r w:rsidRPr="00B37AE7">
        <w:rPr>
          <w:sz w:val="24"/>
          <w:szCs w:val="24"/>
        </w:rPr>
        <w:t>риказ</w:t>
      </w:r>
      <w:r>
        <w:rPr>
          <w:sz w:val="24"/>
          <w:szCs w:val="24"/>
        </w:rPr>
        <w:t>ом М</w:t>
      </w:r>
      <w:r w:rsidRPr="00B37AE7">
        <w:rPr>
          <w:sz w:val="24"/>
          <w:szCs w:val="24"/>
        </w:rPr>
        <w:t>инистерства строительства и жилищно-коммунального хозяйства Калужской области от 29.10.2021 № 467</w:t>
      </w:r>
      <w:r>
        <w:rPr>
          <w:sz w:val="24"/>
          <w:szCs w:val="24"/>
        </w:rPr>
        <w:t>.</w:t>
      </w:r>
    </w:p>
    <w:p w:rsidR="00BD61A1" w:rsidRDefault="008D65F8" w:rsidP="00BD61A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116BC">
        <w:rPr>
          <w:sz w:val="24"/>
          <w:szCs w:val="24"/>
        </w:rPr>
        <w:t>просил, имеются ли вопросы по данному проекту решения.</w:t>
      </w:r>
      <w:r>
        <w:rPr>
          <w:sz w:val="24"/>
          <w:szCs w:val="24"/>
        </w:rPr>
        <w:t xml:space="preserve">  </w:t>
      </w:r>
    </w:p>
    <w:p w:rsidR="00045DF8" w:rsidRPr="005328E5" w:rsidRDefault="00045DF8" w:rsidP="00BD61A1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9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22"/>
  </w:num>
  <w:num w:numId="12">
    <w:abstractNumId w:val="11"/>
  </w:num>
  <w:num w:numId="13">
    <w:abstractNumId w:val="10"/>
  </w:num>
  <w:num w:numId="14">
    <w:abstractNumId w:val="14"/>
  </w:num>
  <w:num w:numId="15">
    <w:abstractNumId w:val="19"/>
  </w:num>
  <w:num w:numId="16">
    <w:abstractNumId w:val="24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9"/>
  </w:num>
  <w:num w:numId="22">
    <w:abstractNumId w:val="15"/>
  </w:num>
  <w:num w:numId="23">
    <w:abstractNumId w:val="1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0426A"/>
    <w:rsid w:val="001F64E1"/>
    <w:rsid w:val="00231FD9"/>
    <w:rsid w:val="002374A4"/>
    <w:rsid w:val="002E2097"/>
    <w:rsid w:val="0033369F"/>
    <w:rsid w:val="003B541B"/>
    <w:rsid w:val="003E1A0B"/>
    <w:rsid w:val="003F7CCC"/>
    <w:rsid w:val="004116BC"/>
    <w:rsid w:val="00492C1F"/>
    <w:rsid w:val="004B716A"/>
    <w:rsid w:val="004F151B"/>
    <w:rsid w:val="005328E5"/>
    <w:rsid w:val="005807F9"/>
    <w:rsid w:val="005B3748"/>
    <w:rsid w:val="005C7B75"/>
    <w:rsid w:val="00691084"/>
    <w:rsid w:val="00775975"/>
    <w:rsid w:val="00823E23"/>
    <w:rsid w:val="00853E2E"/>
    <w:rsid w:val="008D65F8"/>
    <w:rsid w:val="0097274F"/>
    <w:rsid w:val="00AC4A01"/>
    <w:rsid w:val="00B818F0"/>
    <w:rsid w:val="00B919B3"/>
    <w:rsid w:val="00BB5026"/>
    <w:rsid w:val="00BC06B3"/>
    <w:rsid w:val="00BD61A1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2021-04-22T12:18:00Z</cp:lastPrinted>
  <dcterms:created xsi:type="dcterms:W3CDTF">2021-12-14T05:52:00Z</dcterms:created>
  <dcterms:modified xsi:type="dcterms:W3CDTF">2021-12-14T06:47:00Z</dcterms:modified>
</cp:coreProperties>
</file>